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E7" w:rsidRPr="006055F4" w:rsidRDefault="00343AE7" w:rsidP="00343AE7">
      <w:pPr>
        <w:snapToGrid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40"/>
          <w:szCs w:val="40"/>
        </w:rPr>
        <w:drawing>
          <wp:inline distT="0" distB="0" distL="0" distR="0">
            <wp:extent cx="584200" cy="584200"/>
            <wp:effectExtent l="0" t="0" r="6350" b="6350"/>
            <wp:docPr id="2" name="圖片 2" descr="何幸枝CS(藍色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何幸枝CS(藍色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臺</w:t>
      </w:r>
      <w:r w:rsidRPr="004D418B">
        <w:rPr>
          <w:rFonts w:ascii="標楷體" w:eastAsia="標楷體" w:hAnsi="標楷體" w:hint="eastAsia"/>
          <w:b/>
          <w:color w:val="000000"/>
          <w:sz w:val="40"/>
          <w:szCs w:val="40"/>
        </w:rPr>
        <w:t>南市永康區樂齡中心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簡章</w:t>
      </w:r>
      <w:r w:rsidRPr="004D418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(109年6-8月</w:t>
      </w:r>
      <w:r w:rsidRPr="004D418B">
        <w:rPr>
          <w:rFonts w:ascii="標楷體" w:eastAsia="標楷體" w:hAnsi="標楷體" w:hint="eastAsia"/>
          <w:b/>
          <w:color w:val="000000"/>
          <w:sz w:val="40"/>
          <w:szCs w:val="40"/>
        </w:rPr>
        <w:t>)</w:t>
      </w:r>
    </w:p>
    <w:p w:rsidR="00343AE7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一.主辦單位：臺南市政府教育局</w:t>
      </w:r>
    </w:p>
    <w:p w:rsidR="00343AE7" w:rsidRPr="0007280C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二.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承辦單位：臺南市永康區復興國小</w:t>
      </w:r>
    </w:p>
    <w:p w:rsidR="00343AE7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.對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象：55歲以上之社區人士</w:t>
      </w:r>
    </w:p>
    <w:p w:rsidR="00343AE7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.上課地點：臺南市永康區復興國小</w:t>
      </w:r>
    </w:p>
    <w:p w:rsidR="00343AE7" w:rsidRPr="0007280C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課程方式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需要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酌收材料費。每班預計招收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0人</w:t>
      </w:r>
    </w:p>
    <w:p w:rsidR="00343AE7" w:rsidRDefault="00343AE7" w:rsidP="00343AE7">
      <w:pPr>
        <w:tabs>
          <w:tab w:val="left" w:pos="7116"/>
        </w:tabs>
        <w:spacing w:line="560" w:lineRule="exact"/>
        <w:ind w:left="1820" w:hangingChars="650" w:hanging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.報名方式：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5月26日(週二)上午9時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起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，至永康復興國小</w:t>
      </w:r>
      <w:r w:rsidRPr="004D236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校園前庭中廊</w:t>
      </w:r>
    </w:p>
    <w:p w:rsidR="00343AE7" w:rsidRPr="004865A9" w:rsidRDefault="00343AE7" w:rsidP="00343AE7">
      <w:pPr>
        <w:tabs>
          <w:tab w:val="left" w:pos="7116"/>
        </w:tabs>
        <w:spacing w:line="560" w:lineRule="exact"/>
        <w:ind w:left="1820" w:hangingChars="650" w:hanging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現場報名，額滿為止。</w:t>
      </w:r>
    </w:p>
    <w:p w:rsidR="00343AE7" w:rsidRPr="00907994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.洽詢電話：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教務處</w:t>
      </w:r>
      <w:r w:rsidRPr="0007280C">
        <w:rPr>
          <w:rFonts w:ascii="標楷體" w:eastAsia="標楷體" w:hAnsi="標楷體" w:hint="eastAsia"/>
          <w:color w:val="000000"/>
          <w:sz w:val="28"/>
          <w:szCs w:val="28"/>
        </w:rPr>
        <w:t>06-3111569轉</w:t>
      </w:r>
      <w:r>
        <w:rPr>
          <w:rFonts w:ascii="標楷體" w:eastAsia="標楷體" w:hAnsi="標楷體" w:hint="eastAsia"/>
          <w:color w:val="000000"/>
          <w:sz w:val="28"/>
          <w:szCs w:val="28"/>
        </w:rPr>
        <w:t>930</w:t>
      </w:r>
    </w:p>
    <w:p w:rsidR="00343AE7" w:rsidRPr="004E0556" w:rsidRDefault="004932C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="00343AE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343AE7" w:rsidRPr="004E0556">
        <w:rPr>
          <w:rFonts w:ascii="標楷體" w:eastAsia="標楷體" w:hAnsi="標楷體" w:hint="eastAsia"/>
          <w:color w:val="000000"/>
          <w:sz w:val="28"/>
          <w:szCs w:val="28"/>
        </w:rPr>
        <w:t>南市「永康區樂齡學習中心」銀髮族</w:t>
      </w:r>
      <w:r w:rsidR="00343AE7" w:rsidRPr="0035657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系列課程</w:t>
      </w:r>
      <w:r w:rsidR="00343AE7" w:rsidRPr="004E0556">
        <w:rPr>
          <w:rFonts w:ascii="標楷體" w:eastAsia="標楷體" w:hAnsi="標楷體" w:hint="eastAsia"/>
          <w:color w:val="000000"/>
          <w:sz w:val="28"/>
          <w:szCs w:val="28"/>
        </w:rPr>
        <w:t>(10</w:t>
      </w:r>
      <w:r w:rsidR="00343AE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343AE7" w:rsidRPr="004E055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43AE7">
        <w:rPr>
          <w:rFonts w:ascii="標楷體" w:eastAsia="標楷體" w:hAnsi="標楷體" w:hint="eastAsia"/>
          <w:color w:val="000000"/>
          <w:sz w:val="28"/>
          <w:szCs w:val="28"/>
        </w:rPr>
        <w:t>6-8</w:t>
      </w:r>
      <w:r w:rsidR="00343AE7" w:rsidRPr="004E0556">
        <w:rPr>
          <w:rFonts w:ascii="標楷體" w:eastAsia="標楷體" w:hAnsi="標楷體" w:hint="eastAsia"/>
          <w:color w:val="000000"/>
          <w:sz w:val="28"/>
          <w:szCs w:val="28"/>
        </w:rPr>
        <w:t>月)</w:t>
      </w:r>
    </w:p>
    <w:tbl>
      <w:tblPr>
        <w:tblW w:w="10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384"/>
        <w:gridCol w:w="1920"/>
        <w:gridCol w:w="1680"/>
        <w:gridCol w:w="1800"/>
        <w:gridCol w:w="2640"/>
      </w:tblGrid>
      <w:tr w:rsidR="00343AE7" w:rsidRPr="00CB7AA9" w:rsidTr="004932C7">
        <w:trPr>
          <w:trHeight w:val="598"/>
        </w:trPr>
        <w:tc>
          <w:tcPr>
            <w:tcW w:w="496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A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A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日期及時間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343AE7" w:rsidRPr="00CB7AA9" w:rsidTr="004932C7">
        <w:trPr>
          <w:trHeight w:val="668"/>
        </w:trPr>
        <w:tc>
          <w:tcPr>
            <w:tcW w:w="496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43AE7" w:rsidRPr="00E245CF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6/1~8/31</w:t>
            </w:r>
            <w:r w:rsidRPr="00E245CF">
              <w:rPr>
                <w:rFonts w:ascii="標楷體" w:eastAsia="標楷體" w:hAnsi="標楷體" w:hint="eastAsia"/>
                <w:color w:val="000000"/>
              </w:rPr>
              <w:t>星期(一)</w:t>
            </w:r>
          </w:p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E245C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8:30~20:3</w:t>
            </w:r>
            <w:r w:rsidRPr="00E245CF">
              <w:rPr>
                <w:rFonts w:ascii="標楷體" w:eastAsia="標楷體" w:hAnsi="標楷體" w:hint="eastAsia"/>
                <w:color w:val="000000"/>
              </w:rPr>
              <w:t>0—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E245CF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43AE7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銀髮保健系列</w:t>
            </w:r>
            <w:r w:rsidRPr="00213427">
              <w:rPr>
                <w:rFonts w:ascii="標楷體" w:eastAsia="標楷體" w:hAnsi="標楷體" w:cs="新細明體"/>
              </w:rPr>
              <w:t>--</w:t>
            </w:r>
          </w:p>
          <w:p w:rsidR="00343AE7" w:rsidRPr="00125DAE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八段錦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43AE7" w:rsidRPr="00125DAE" w:rsidRDefault="00343AE7" w:rsidP="00F031A5">
            <w:pPr>
              <w:tabs>
                <w:tab w:val="left" w:pos="711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 蔡秀麗</w:t>
            </w:r>
          </w:p>
        </w:tc>
        <w:tc>
          <w:tcPr>
            <w:tcW w:w="1800" w:type="dxa"/>
            <w:shd w:val="clear" w:color="auto" w:fill="auto"/>
          </w:tcPr>
          <w:p w:rsidR="00343AE7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76206">
              <w:rPr>
                <w:rFonts w:ascii="標楷體" w:eastAsia="標楷體" w:hAnsi="標楷體" w:hint="eastAsia"/>
                <w:color w:val="000000"/>
              </w:rPr>
              <w:t>永康樂齡中心</w:t>
            </w:r>
          </w:p>
          <w:p w:rsidR="00343AE7" w:rsidRPr="003C20AD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樂齡教室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3AE7" w:rsidRPr="00F125D5" w:rsidRDefault="00343AE7" w:rsidP="00F031A5">
            <w:pPr>
              <w:tabs>
                <w:tab w:val="left" w:pos="7116"/>
              </w:tabs>
              <w:snapToGrid w:val="0"/>
              <w:spacing w:line="44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依課程需要酌收材料費</w:t>
            </w:r>
          </w:p>
        </w:tc>
      </w:tr>
      <w:tr w:rsidR="00343AE7" w:rsidRPr="00CB7AA9" w:rsidTr="004932C7">
        <w:tc>
          <w:tcPr>
            <w:tcW w:w="496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6/2~8/25</w:t>
            </w:r>
            <w:r w:rsidRPr="00CB7AA9">
              <w:rPr>
                <w:rFonts w:ascii="標楷體" w:eastAsia="標楷體" w:hAnsi="標楷體" w:hint="eastAsia"/>
                <w:color w:val="000000"/>
              </w:rPr>
              <w:t>星期(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CB7AA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43AE7" w:rsidRPr="00CB7AA9" w:rsidRDefault="00343AE7" w:rsidP="00F031A5">
            <w:pPr>
              <w:tabs>
                <w:tab w:val="left" w:pos="711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09:00~11</w:t>
            </w:r>
            <w:r w:rsidRPr="00CB7AA9">
              <w:rPr>
                <w:rFonts w:ascii="標楷體" w:eastAsia="標楷體" w:hAnsi="標楷體" w:hint="eastAsia"/>
                <w:color w:val="000000"/>
              </w:rPr>
              <w:t>:00</w:t>
            </w:r>
            <w:r w:rsidRPr="00CB7AA9">
              <w:rPr>
                <w:rFonts w:ascii="標楷體" w:eastAsia="標楷體" w:hAnsi="標楷體"/>
                <w:color w:val="00000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CB7AA9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43AE7" w:rsidRDefault="00343AE7" w:rsidP="00F031A5">
            <w:pPr>
              <w:tabs>
                <w:tab w:val="left" w:pos="711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銀髮愛鄉團--</w:t>
            </w:r>
          </w:p>
          <w:p w:rsidR="00343AE7" w:rsidRPr="00C37461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樂遊府城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43AE7" w:rsidRPr="00125DAE" w:rsidRDefault="00343AE7" w:rsidP="00F031A5">
            <w:pPr>
              <w:tabs>
                <w:tab w:val="left" w:pos="7116"/>
              </w:tabs>
              <w:rPr>
                <w:rFonts w:ascii="標楷體" w:eastAsia="標楷體" w:hAnsi="標楷體"/>
                <w:color w:val="000000"/>
              </w:rPr>
            </w:pPr>
            <w:r w:rsidRPr="00125DAE">
              <w:rPr>
                <w:rFonts w:ascii="標楷體" w:eastAsia="標楷體" w:hAnsi="標楷體" w:hint="eastAsia"/>
              </w:rPr>
              <w:t>講師：陳慧初</w:t>
            </w:r>
          </w:p>
        </w:tc>
        <w:tc>
          <w:tcPr>
            <w:tcW w:w="1800" w:type="dxa"/>
            <w:shd w:val="clear" w:color="auto" w:fill="auto"/>
          </w:tcPr>
          <w:p w:rsidR="00343AE7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76206">
              <w:rPr>
                <w:rFonts w:ascii="標楷體" w:eastAsia="標楷體" w:hAnsi="標楷體" w:hint="eastAsia"/>
                <w:color w:val="000000"/>
              </w:rPr>
              <w:t>永康樂齡中心</w:t>
            </w:r>
          </w:p>
          <w:p w:rsidR="00343AE7" w:rsidRPr="003C20AD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樂齡教室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3AE7" w:rsidRPr="00F125D5" w:rsidRDefault="00343AE7" w:rsidP="00F031A5">
            <w:pPr>
              <w:tabs>
                <w:tab w:val="left" w:pos="7116"/>
              </w:tabs>
              <w:snapToGrid w:val="0"/>
              <w:spacing w:line="44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依課程需要酌收材料費</w:t>
            </w:r>
          </w:p>
        </w:tc>
      </w:tr>
      <w:tr w:rsidR="00343AE7" w:rsidRPr="00CB7AA9" w:rsidTr="004932C7">
        <w:tc>
          <w:tcPr>
            <w:tcW w:w="496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6/2~8/25</w:t>
            </w:r>
            <w:r w:rsidRPr="00CB7AA9">
              <w:rPr>
                <w:rFonts w:ascii="標楷體" w:eastAsia="標楷體" w:hAnsi="標楷體" w:hint="eastAsia"/>
                <w:color w:val="000000"/>
              </w:rPr>
              <w:t>星期(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CB7AA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343AE7" w:rsidRPr="00CB7AA9" w:rsidRDefault="00343AE7" w:rsidP="00F031A5">
            <w:pPr>
              <w:tabs>
                <w:tab w:val="left" w:pos="7116"/>
              </w:tabs>
              <w:rPr>
                <w:rFonts w:ascii="標楷體" w:eastAsia="標楷體" w:hAnsi="標楷體"/>
                <w:color w:val="000000"/>
              </w:rPr>
            </w:pPr>
            <w:r w:rsidRPr="00CB7AA9">
              <w:rPr>
                <w:rFonts w:ascii="標楷體" w:eastAsia="標楷體" w:hAnsi="標楷體" w:hint="eastAsia"/>
                <w:color w:val="000000"/>
              </w:rPr>
              <w:t>14:00~16:00</w:t>
            </w:r>
            <w:r w:rsidRPr="00CB7AA9">
              <w:rPr>
                <w:rFonts w:ascii="標楷體" w:eastAsia="標楷體" w:hAnsi="標楷體"/>
                <w:color w:val="00000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CB7AA9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43AE7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銀髮療癒系列--</w:t>
            </w:r>
          </w:p>
          <w:p w:rsidR="00343AE7" w:rsidRPr="00C37461" w:rsidRDefault="00343AE7" w:rsidP="00F031A5">
            <w:pPr>
              <w:tabs>
                <w:tab w:val="left" w:pos="7116"/>
              </w:tabs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生活美學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43AE7" w:rsidRPr="00125DAE" w:rsidRDefault="00343AE7" w:rsidP="00F031A5">
            <w:pPr>
              <w:tabs>
                <w:tab w:val="left" w:pos="7116"/>
              </w:tabs>
              <w:rPr>
                <w:rFonts w:ascii="標楷體" w:eastAsia="標楷體" w:hAnsi="標楷體"/>
                <w:color w:val="000000"/>
              </w:rPr>
            </w:pPr>
            <w:r w:rsidRPr="00125DAE">
              <w:rPr>
                <w:rFonts w:ascii="標楷體" w:eastAsia="標楷體" w:hAnsi="標楷體" w:hint="eastAsia"/>
              </w:rPr>
              <w:t>講師: 劉素君</w:t>
            </w:r>
          </w:p>
        </w:tc>
        <w:tc>
          <w:tcPr>
            <w:tcW w:w="1800" w:type="dxa"/>
            <w:shd w:val="clear" w:color="auto" w:fill="auto"/>
          </w:tcPr>
          <w:p w:rsidR="00343AE7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76206">
              <w:rPr>
                <w:rFonts w:ascii="標楷體" w:eastAsia="標楷體" w:hAnsi="標楷體" w:hint="eastAsia"/>
                <w:color w:val="000000"/>
              </w:rPr>
              <w:t>永康樂齡中心</w:t>
            </w:r>
          </w:p>
          <w:p w:rsidR="00343AE7" w:rsidRPr="003C20AD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樂齡教室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3AE7" w:rsidRDefault="00343AE7" w:rsidP="00F031A5">
            <w:pPr>
              <w:tabs>
                <w:tab w:val="left" w:pos="7116"/>
              </w:tabs>
              <w:snapToGrid w:val="0"/>
              <w:spacing w:line="44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依課程需要酌收材料費</w:t>
            </w:r>
          </w:p>
          <w:p w:rsidR="00343AE7" w:rsidRPr="000A6EC6" w:rsidRDefault="00343AE7" w:rsidP="00F031A5">
            <w:pPr>
              <w:tabs>
                <w:tab w:val="left" w:pos="7116"/>
              </w:tabs>
              <w:snapToGrid w:val="0"/>
              <w:spacing w:line="44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(繪畫課)</w:t>
            </w:r>
          </w:p>
        </w:tc>
      </w:tr>
      <w:tr w:rsidR="00343AE7" w:rsidRPr="00CB7AA9" w:rsidTr="004932C7">
        <w:tc>
          <w:tcPr>
            <w:tcW w:w="496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343AE7" w:rsidRPr="00CB7AA9" w:rsidRDefault="00343AE7" w:rsidP="00F031A5">
            <w:pPr>
              <w:tabs>
                <w:tab w:val="left" w:pos="7116"/>
              </w:tabs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6/2~8/25</w:t>
            </w:r>
            <w:r w:rsidRPr="00D00607">
              <w:rPr>
                <w:rFonts w:ascii="標楷體" w:eastAsia="標楷體" w:hAnsi="標楷體" w:hint="eastAsia"/>
                <w:color w:val="000000"/>
              </w:rPr>
              <w:t>星期(二)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343AE7" w:rsidRPr="00CB7AA9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245C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4:00~16</w:t>
            </w:r>
            <w:r w:rsidRPr="00E245CF">
              <w:rPr>
                <w:rFonts w:ascii="標楷體" w:eastAsia="標楷體" w:hAnsi="標楷體" w:hint="eastAsia"/>
                <w:color w:val="000000"/>
              </w:rPr>
              <w:t>:00—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E245CF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43AE7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ind w:rightChars="-45" w:right="-108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銀髮體適能</w:t>
            </w:r>
            <w:r w:rsidRPr="00213427">
              <w:rPr>
                <w:rFonts w:ascii="標楷體" w:eastAsia="標楷體" w:hAnsi="標楷體" w:cs="新細明體"/>
              </w:rPr>
              <w:t>--</w:t>
            </w:r>
          </w:p>
          <w:p w:rsidR="00343AE7" w:rsidRPr="00125DAE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養生氣功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43AE7" w:rsidRPr="00125DAE" w:rsidRDefault="00343AE7" w:rsidP="00F031A5">
            <w:pPr>
              <w:tabs>
                <w:tab w:val="left" w:pos="7116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25DAE">
              <w:rPr>
                <w:rFonts w:ascii="標楷體" w:eastAsia="標楷體" w:hAnsi="標楷體" w:hint="eastAsia"/>
              </w:rPr>
              <w:t xml:space="preserve">講師: </w:t>
            </w:r>
            <w:r w:rsidRPr="00125DAE">
              <w:rPr>
                <w:rFonts w:ascii="標楷體" w:eastAsia="標楷體" w:hAnsi="標楷體" w:cs="新細明體" w:hint="eastAsia"/>
              </w:rPr>
              <w:t>許若華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3AE7" w:rsidRDefault="00343AE7" w:rsidP="00F031A5">
            <w:pPr>
              <w:tabs>
                <w:tab w:val="left" w:pos="711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76206">
              <w:rPr>
                <w:rFonts w:ascii="標楷體" w:eastAsia="標楷體" w:hAnsi="標楷體" w:hint="eastAsia"/>
                <w:color w:val="000000"/>
              </w:rPr>
              <w:t>永康樂齡中心</w:t>
            </w:r>
          </w:p>
          <w:p w:rsidR="00343AE7" w:rsidRDefault="00343AE7" w:rsidP="00F031A5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樂齡教室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43AE7" w:rsidRDefault="00343AE7" w:rsidP="00F031A5">
            <w:pPr>
              <w:tabs>
                <w:tab w:val="left" w:pos="7116"/>
              </w:tabs>
              <w:snapToGrid w:val="0"/>
              <w:spacing w:line="44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依課程需要酌收材料費</w:t>
            </w:r>
          </w:p>
          <w:p w:rsidR="00343AE7" w:rsidRPr="000A6EC6" w:rsidRDefault="00343AE7" w:rsidP="00F031A5">
            <w:pPr>
              <w:tabs>
                <w:tab w:val="left" w:pos="7116"/>
              </w:tabs>
              <w:snapToGrid w:val="0"/>
              <w:spacing w:line="44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(太極拳)</w:t>
            </w:r>
          </w:p>
        </w:tc>
      </w:tr>
    </w:tbl>
    <w:p w:rsidR="00343AE7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Pr="00AA4D3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為有效運用資源，請勿缺課，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無故</w:t>
      </w:r>
      <w:r w:rsidRPr="00AA4D3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缺課兩次以上即由候補學員遞補</w:t>
      </w:r>
      <w:r w:rsidRPr="00AA4D3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43AE7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＊配合抗疫及自我健康管理，進校門請配合:</w:t>
      </w:r>
    </w:p>
    <w:p w:rsidR="00343AE7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973C7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量體溫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973C7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戴口罩</w:t>
      </w:r>
      <w:r>
        <w:rPr>
          <w:rFonts w:ascii="標楷體" w:eastAsia="標楷體" w:hAnsi="標楷體" w:hint="eastAsia"/>
          <w:color w:val="000000"/>
          <w:sz w:val="28"/>
          <w:szCs w:val="28"/>
        </w:rPr>
        <w:t>(發燒者請勿到班上課)</w:t>
      </w:r>
    </w:p>
    <w:p w:rsidR="00343AE7" w:rsidRDefault="00343AE7" w:rsidP="00343AE7">
      <w:pPr>
        <w:tabs>
          <w:tab w:val="left" w:pos="7116"/>
        </w:tabs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2.活動地點以</w:t>
      </w:r>
      <w:r w:rsidRPr="00973C7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戶外通風處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為原則</w:t>
      </w:r>
    </w:p>
    <w:p w:rsidR="00D10464" w:rsidRPr="00343AE7" w:rsidRDefault="00343AE7" w:rsidP="00343AE7">
      <w:pPr>
        <w:tabs>
          <w:tab w:val="left" w:pos="7116"/>
        </w:tabs>
        <w:spacing w:line="560" w:lineRule="exact"/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973C7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近期有國外旅遊史者請勿報名</w:t>
      </w:r>
    </w:p>
    <w:sectPr w:rsidR="00D10464" w:rsidRPr="00343AE7" w:rsidSect="00343A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86" w:rsidRDefault="00B00786" w:rsidP="004932C7">
      <w:r>
        <w:separator/>
      </w:r>
    </w:p>
  </w:endnote>
  <w:endnote w:type="continuationSeparator" w:id="0">
    <w:p w:rsidR="00B00786" w:rsidRDefault="00B00786" w:rsidP="0049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86" w:rsidRDefault="00B00786" w:rsidP="004932C7">
      <w:r>
        <w:separator/>
      </w:r>
    </w:p>
  </w:footnote>
  <w:footnote w:type="continuationSeparator" w:id="0">
    <w:p w:rsidR="00B00786" w:rsidRDefault="00B00786" w:rsidP="0049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E7"/>
    <w:rsid w:val="00343AE7"/>
    <w:rsid w:val="004932C7"/>
    <w:rsid w:val="00B00786"/>
    <w:rsid w:val="00D1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AC142-6B0A-4A08-B581-7A02EDA0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2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2020-05-13T01:44:00Z</dcterms:created>
  <dcterms:modified xsi:type="dcterms:W3CDTF">2020-05-13T01:47:00Z</dcterms:modified>
</cp:coreProperties>
</file>